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E13F" w14:textId="541E740C" w:rsidR="00D027D2" w:rsidRPr="00D027D2" w:rsidRDefault="00D027D2" w:rsidP="00D027D2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8E096E" wp14:editId="29B03DD6">
            <wp:simplePos x="0" y="0"/>
            <wp:positionH relativeFrom="column">
              <wp:posOffset>2329180</wp:posOffset>
            </wp:positionH>
            <wp:positionV relativeFrom="paragraph">
              <wp:posOffset>390525</wp:posOffset>
            </wp:positionV>
            <wp:extent cx="1202690" cy="504825"/>
            <wp:effectExtent l="0" t="0" r="0" b="9525"/>
            <wp:wrapTight wrapText="bothSides">
              <wp:wrapPolygon edited="0">
                <wp:start x="4790" y="0"/>
                <wp:lineTo x="3763" y="815"/>
                <wp:lineTo x="0" y="11411"/>
                <wp:lineTo x="0" y="17117"/>
                <wp:lineTo x="6158" y="21192"/>
                <wp:lineTo x="21212" y="21192"/>
                <wp:lineTo x="21212" y="6521"/>
                <wp:lineTo x="19502" y="4891"/>
                <wp:lineTo x="7527" y="0"/>
                <wp:lineTo x="479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07743" w14:textId="77777777" w:rsidR="00D027D2" w:rsidRPr="00D027D2" w:rsidRDefault="00D027D2" w:rsidP="00D027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DB8BB7" w14:textId="77777777" w:rsidR="00D027D2" w:rsidRDefault="00D027D2" w:rsidP="00D027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C2D35" w14:textId="77777777" w:rsidR="00181E1D" w:rsidRDefault="00181E1D" w:rsidP="00D027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8C976A" w14:textId="2F56D092" w:rsidR="00D027D2" w:rsidRPr="00181E1D" w:rsidRDefault="00D027D2" w:rsidP="00D027D2">
      <w:pPr>
        <w:jc w:val="center"/>
        <w:rPr>
          <w:rFonts w:cstheme="minorHAnsi"/>
          <w:b/>
          <w:bCs/>
          <w:sz w:val="20"/>
          <w:szCs w:val="20"/>
        </w:rPr>
      </w:pPr>
      <w:r w:rsidRPr="00181E1D">
        <w:rPr>
          <w:rFonts w:cstheme="minorHAnsi"/>
          <w:b/>
          <w:bCs/>
          <w:sz w:val="20"/>
          <w:szCs w:val="20"/>
        </w:rPr>
        <w:t>Assemblée Générale 202</w:t>
      </w:r>
      <w:r w:rsidR="00181E1D" w:rsidRPr="00181E1D">
        <w:rPr>
          <w:rFonts w:cstheme="minorHAnsi"/>
          <w:b/>
          <w:bCs/>
          <w:sz w:val="20"/>
          <w:szCs w:val="20"/>
        </w:rPr>
        <w:t>3</w:t>
      </w:r>
    </w:p>
    <w:p w14:paraId="49CD9666" w14:textId="6F0FB5B9" w:rsidR="00D027D2" w:rsidRPr="00181E1D" w:rsidRDefault="00D027D2" w:rsidP="00D027D2">
      <w:pPr>
        <w:jc w:val="center"/>
        <w:rPr>
          <w:rFonts w:cstheme="minorHAnsi"/>
          <w:b/>
          <w:bCs/>
          <w:sz w:val="20"/>
          <w:szCs w:val="20"/>
        </w:rPr>
      </w:pPr>
    </w:p>
    <w:p w14:paraId="48BB5EE9" w14:textId="431DB6B0" w:rsidR="00D027D2" w:rsidRPr="00181E1D" w:rsidRDefault="00181E1D" w:rsidP="00D027D2">
      <w:pPr>
        <w:jc w:val="center"/>
        <w:rPr>
          <w:rFonts w:cstheme="minorHAnsi"/>
          <w:b/>
          <w:bCs/>
          <w:sz w:val="20"/>
          <w:szCs w:val="20"/>
        </w:rPr>
      </w:pPr>
      <w:r w:rsidRPr="00181E1D">
        <w:rPr>
          <w:rFonts w:cstheme="minorHAnsi"/>
          <w:b/>
          <w:bCs/>
          <w:sz w:val="20"/>
          <w:szCs w:val="20"/>
        </w:rPr>
        <w:t>Renouvellement du Conseil d’Administration</w:t>
      </w:r>
    </w:p>
    <w:p w14:paraId="40D9C65E" w14:textId="7D9BD0B9" w:rsidR="00D027D2" w:rsidRPr="00181E1D" w:rsidRDefault="00D027D2" w:rsidP="00D027D2">
      <w:pPr>
        <w:jc w:val="center"/>
        <w:rPr>
          <w:rFonts w:cstheme="minorHAnsi"/>
          <w:sz w:val="20"/>
          <w:szCs w:val="20"/>
        </w:rPr>
      </w:pPr>
    </w:p>
    <w:p w14:paraId="5DA33B79" w14:textId="5A2D6AF2" w:rsidR="00D027D2" w:rsidRPr="00181E1D" w:rsidRDefault="00D027D2" w:rsidP="00D027D2">
      <w:pPr>
        <w:jc w:val="center"/>
        <w:rPr>
          <w:rFonts w:cstheme="minorHAnsi"/>
          <w:sz w:val="20"/>
          <w:szCs w:val="20"/>
        </w:rPr>
      </w:pPr>
    </w:p>
    <w:p w14:paraId="57877928" w14:textId="74702779" w:rsidR="00181E1D" w:rsidRPr="00181E1D" w:rsidRDefault="00D027D2" w:rsidP="00D027D2">
      <w:pPr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>Nom…………………………………………………</w:t>
      </w:r>
      <w:r w:rsidR="00181E1D" w:rsidRPr="00181E1D">
        <w:rPr>
          <w:rFonts w:cstheme="minorHAnsi"/>
          <w:sz w:val="20"/>
          <w:szCs w:val="20"/>
        </w:rPr>
        <w:t>……………………………………….</w:t>
      </w:r>
    </w:p>
    <w:p w14:paraId="43D00F00" w14:textId="77777777" w:rsidR="00181E1D" w:rsidRPr="00181E1D" w:rsidRDefault="00181E1D" w:rsidP="00D027D2">
      <w:pPr>
        <w:rPr>
          <w:rFonts w:cstheme="minorHAnsi"/>
          <w:sz w:val="20"/>
          <w:szCs w:val="20"/>
        </w:rPr>
      </w:pPr>
    </w:p>
    <w:p w14:paraId="1B6CA586" w14:textId="07670862" w:rsidR="00D027D2" w:rsidRPr="00181E1D" w:rsidRDefault="00D027D2" w:rsidP="00D027D2">
      <w:pPr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>Prénom…………………………</w:t>
      </w:r>
      <w:r w:rsidR="002C45F0" w:rsidRPr="00181E1D">
        <w:rPr>
          <w:rFonts w:cstheme="minorHAnsi"/>
          <w:sz w:val="20"/>
          <w:szCs w:val="20"/>
        </w:rPr>
        <w:t>……</w:t>
      </w:r>
      <w:r w:rsidR="00181E1D" w:rsidRPr="00181E1D">
        <w:rPr>
          <w:rFonts w:cstheme="minorHAnsi"/>
          <w:sz w:val="20"/>
          <w:szCs w:val="20"/>
        </w:rPr>
        <w:t>………………………………………………………</w:t>
      </w:r>
    </w:p>
    <w:p w14:paraId="6A2BBB1C" w14:textId="2AB60521" w:rsidR="00D027D2" w:rsidRPr="00181E1D" w:rsidRDefault="00D027D2" w:rsidP="00D027D2">
      <w:pPr>
        <w:rPr>
          <w:rFonts w:cstheme="minorHAnsi"/>
          <w:sz w:val="20"/>
          <w:szCs w:val="20"/>
        </w:rPr>
      </w:pPr>
    </w:p>
    <w:p w14:paraId="23EF824E" w14:textId="13A71BF1" w:rsidR="00D027D2" w:rsidRPr="00181E1D" w:rsidRDefault="00D027D2" w:rsidP="00D027D2">
      <w:pPr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>Mail……………………………………………………………………………………………</w:t>
      </w:r>
    </w:p>
    <w:p w14:paraId="401411ED" w14:textId="1A88605C" w:rsidR="00D027D2" w:rsidRPr="00181E1D" w:rsidRDefault="00D027D2" w:rsidP="00D027D2">
      <w:pPr>
        <w:rPr>
          <w:rFonts w:cstheme="minorHAnsi"/>
          <w:sz w:val="20"/>
          <w:szCs w:val="20"/>
        </w:rPr>
      </w:pPr>
    </w:p>
    <w:p w14:paraId="58D0D144" w14:textId="4BB309FD" w:rsidR="00181E1D" w:rsidRPr="00181E1D" w:rsidRDefault="00181E1D" w:rsidP="00D027D2">
      <w:pPr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>N° de Téléphone ……………………………………………………………………………</w:t>
      </w:r>
    </w:p>
    <w:p w14:paraId="645985E2" w14:textId="77777777" w:rsidR="00181E1D" w:rsidRPr="00181E1D" w:rsidRDefault="00181E1D" w:rsidP="00D027D2">
      <w:pPr>
        <w:rPr>
          <w:rFonts w:cstheme="minorHAnsi"/>
          <w:sz w:val="20"/>
          <w:szCs w:val="20"/>
        </w:rPr>
      </w:pPr>
    </w:p>
    <w:p w14:paraId="7882EEFF" w14:textId="291ECD98" w:rsidR="00D027D2" w:rsidRPr="00181E1D" w:rsidRDefault="00D027D2" w:rsidP="00181E1D">
      <w:pPr>
        <w:spacing w:line="240" w:lineRule="auto"/>
        <w:contextualSpacing/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>M</w:t>
      </w:r>
      <w:r w:rsidR="00181E1D" w:rsidRPr="00181E1D">
        <w:rPr>
          <w:rFonts w:cstheme="minorHAnsi"/>
          <w:sz w:val="20"/>
          <w:szCs w:val="20"/>
        </w:rPr>
        <w:t>a motivation à poser ma candidature au CA :</w:t>
      </w:r>
    </w:p>
    <w:p w14:paraId="1DC1FE09" w14:textId="02456A67" w:rsidR="00181E1D" w:rsidRPr="00181E1D" w:rsidRDefault="00181E1D" w:rsidP="00181E1D">
      <w:pPr>
        <w:spacing w:line="240" w:lineRule="auto"/>
        <w:contextualSpacing/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 xml:space="preserve">(Courte présentation – Maximum </w:t>
      </w:r>
      <w:r w:rsidR="0092560C">
        <w:rPr>
          <w:rFonts w:cstheme="minorHAnsi"/>
          <w:sz w:val="20"/>
          <w:szCs w:val="20"/>
        </w:rPr>
        <w:t>6</w:t>
      </w:r>
      <w:r w:rsidRPr="00181E1D">
        <w:rPr>
          <w:rFonts w:cstheme="minorHAnsi"/>
          <w:sz w:val="20"/>
          <w:szCs w:val="20"/>
        </w:rPr>
        <w:t xml:space="preserve"> lignes)</w:t>
      </w:r>
    </w:p>
    <w:p w14:paraId="21008AF8" w14:textId="2CE02124" w:rsidR="00D027D2" w:rsidRPr="00181E1D" w:rsidRDefault="00D027D2" w:rsidP="00D027D2">
      <w:pPr>
        <w:rPr>
          <w:rFonts w:cstheme="minorHAnsi"/>
          <w:sz w:val="20"/>
          <w:szCs w:val="20"/>
        </w:rPr>
      </w:pPr>
    </w:p>
    <w:p w14:paraId="2D641BC6" w14:textId="748A4F85" w:rsidR="00D027D2" w:rsidRPr="00181E1D" w:rsidRDefault="00D027D2" w:rsidP="00D027D2">
      <w:pPr>
        <w:rPr>
          <w:rFonts w:cstheme="minorHAnsi"/>
          <w:sz w:val="20"/>
          <w:szCs w:val="20"/>
        </w:rPr>
      </w:pPr>
    </w:p>
    <w:p w14:paraId="7919A44A" w14:textId="3C0FB2D5" w:rsidR="00D027D2" w:rsidRDefault="00D027D2" w:rsidP="00D027D2">
      <w:pPr>
        <w:rPr>
          <w:rFonts w:cstheme="minorHAnsi"/>
          <w:sz w:val="20"/>
          <w:szCs w:val="20"/>
        </w:rPr>
      </w:pPr>
    </w:p>
    <w:p w14:paraId="414C5ED0" w14:textId="29DE1C58" w:rsidR="0092560C" w:rsidRDefault="0092560C" w:rsidP="00D027D2">
      <w:pPr>
        <w:rPr>
          <w:rFonts w:cstheme="minorHAnsi"/>
          <w:sz w:val="20"/>
          <w:szCs w:val="20"/>
        </w:rPr>
      </w:pPr>
    </w:p>
    <w:p w14:paraId="48F21A16" w14:textId="77777777" w:rsidR="0092560C" w:rsidRPr="00181E1D" w:rsidRDefault="0092560C" w:rsidP="00D027D2">
      <w:pPr>
        <w:rPr>
          <w:rFonts w:cstheme="minorHAnsi"/>
          <w:sz w:val="20"/>
          <w:szCs w:val="20"/>
        </w:rPr>
      </w:pPr>
    </w:p>
    <w:p w14:paraId="629BDD54" w14:textId="1086C293" w:rsidR="00D027D2" w:rsidRPr="00181E1D" w:rsidRDefault="00D027D2" w:rsidP="00D027D2">
      <w:pPr>
        <w:rPr>
          <w:rFonts w:cstheme="minorHAnsi"/>
          <w:sz w:val="20"/>
          <w:szCs w:val="20"/>
        </w:rPr>
      </w:pPr>
    </w:p>
    <w:p w14:paraId="1CE339D3" w14:textId="1B8C5D13" w:rsidR="00D027D2" w:rsidRPr="00181E1D" w:rsidRDefault="00181E1D" w:rsidP="00181E1D">
      <w:pPr>
        <w:ind w:left="705" w:hanging="705"/>
        <w:rPr>
          <w:rFonts w:cstheme="minorHAnsi"/>
          <w:sz w:val="20"/>
          <w:szCs w:val="20"/>
        </w:rPr>
      </w:pPr>
      <w:r w:rsidRPr="00181E1D">
        <w:rPr>
          <w:rFonts w:cstheme="minorHAnsi"/>
          <w:b/>
          <w:bCs/>
          <w:sz w:val="20"/>
          <w:szCs w:val="20"/>
        </w:rPr>
        <w:t>NOTA</w:t>
      </w:r>
      <w:r w:rsidRPr="00181E1D">
        <w:rPr>
          <w:rFonts w:cstheme="minorHAnsi"/>
          <w:sz w:val="20"/>
          <w:szCs w:val="20"/>
        </w:rPr>
        <w:t> :</w:t>
      </w:r>
      <w:r w:rsidRPr="00181E1D">
        <w:rPr>
          <w:rFonts w:cstheme="minorHAnsi"/>
          <w:sz w:val="20"/>
          <w:szCs w:val="20"/>
        </w:rPr>
        <w:tab/>
        <w:t>Le Conseil d’Administration se réunit 8 fois par an, en présentiel quand cela est possible ou à distance en cas d’éloignement ou de difficulté à participer physiquement</w:t>
      </w:r>
    </w:p>
    <w:p w14:paraId="72DB5F44" w14:textId="183E4E12" w:rsidR="00181E1D" w:rsidRPr="00181E1D" w:rsidRDefault="00181E1D" w:rsidP="00181E1D">
      <w:pPr>
        <w:ind w:left="705" w:hanging="705"/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ab/>
        <w:t>Au sein du CA, chacun prend une ou plusieurs responsabilités pour l’APAEC</w:t>
      </w:r>
    </w:p>
    <w:p w14:paraId="2945D93D" w14:textId="639F8CD6" w:rsidR="00181E1D" w:rsidRPr="00181E1D" w:rsidRDefault="00181E1D" w:rsidP="00181E1D">
      <w:pPr>
        <w:ind w:left="705" w:hanging="705"/>
        <w:rPr>
          <w:rFonts w:cstheme="minorHAnsi"/>
          <w:sz w:val="20"/>
          <w:szCs w:val="20"/>
        </w:rPr>
      </w:pPr>
      <w:r w:rsidRPr="00181E1D">
        <w:rPr>
          <w:rFonts w:cstheme="minorHAnsi"/>
          <w:sz w:val="20"/>
          <w:szCs w:val="20"/>
        </w:rPr>
        <w:t xml:space="preserve">Pour plus d’information, vous pouvez envoyer un mail à : </w:t>
      </w:r>
      <w:hyperlink r:id="rId5" w:history="1">
        <w:r w:rsidRPr="00181E1D">
          <w:rPr>
            <w:rStyle w:val="Lienhypertexte"/>
            <w:rFonts w:cstheme="minorHAnsi"/>
            <w:sz w:val="20"/>
            <w:szCs w:val="20"/>
          </w:rPr>
          <w:t>ag2023@apaec.org</w:t>
        </w:r>
      </w:hyperlink>
    </w:p>
    <w:p w14:paraId="0AEAE0E5" w14:textId="77777777" w:rsidR="00181E1D" w:rsidRPr="00181E1D" w:rsidRDefault="00181E1D" w:rsidP="00181E1D">
      <w:pPr>
        <w:ind w:left="705" w:hanging="705"/>
        <w:rPr>
          <w:sz w:val="20"/>
          <w:szCs w:val="20"/>
        </w:rPr>
      </w:pPr>
    </w:p>
    <w:p w14:paraId="09497B52" w14:textId="630CB960" w:rsidR="00D027D2" w:rsidRPr="00181E1D" w:rsidRDefault="00D027D2" w:rsidP="00D027D2">
      <w:pPr>
        <w:rPr>
          <w:sz w:val="20"/>
          <w:szCs w:val="20"/>
        </w:rPr>
      </w:pPr>
    </w:p>
    <w:p w14:paraId="19388C6A" w14:textId="296F87CA" w:rsidR="00D027D2" w:rsidRPr="00181E1D" w:rsidRDefault="00D027D2" w:rsidP="00D027D2">
      <w:pPr>
        <w:rPr>
          <w:sz w:val="20"/>
          <w:szCs w:val="20"/>
        </w:rPr>
      </w:pPr>
    </w:p>
    <w:p w14:paraId="36B91C96" w14:textId="768A75EA" w:rsidR="00D027D2" w:rsidRPr="00181E1D" w:rsidRDefault="00D027D2" w:rsidP="00D027D2">
      <w:pPr>
        <w:rPr>
          <w:sz w:val="20"/>
          <w:szCs w:val="20"/>
        </w:rPr>
      </w:pPr>
    </w:p>
    <w:p w14:paraId="521D19DC" w14:textId="0ADF87BA" w:rsidR="00D027D2" w:rsidRPr="0092560C" w:rsidRDefault="00D027D2" w:rsidP="00D027D2">
      <w:pPr>
        <w:rPr>
          <w:rFonts w:cstheme="minorHAnsi"/>
          <w:sz w:val="20"/>
          <w:szCs w:val="20"/>
        </w:rPr>
      </w:pPr>
      <w:r w:rsidRPr="00C26AA5">
        <w:rPr>
          <w:rFonts w:cstheme="minorHAnsi"/>
          <w:sz w:val="20"/>
          <w:szCs w:val="20"/>
        </w:rPr>
        <w:t xml:space="preserve">Document à retourner avant le </w:t>
      </w:r>
      <w:r w:rsidR="00181E1D" w:rsidRPr="00C26AA5">
        <w:rPr>
          <w:rFonts w:cstheme="minorHAnsi"/>
          <w:sz w:val="20"/>
          <w:szCs w:val="20"/>
        </w:rPr>
        <w:t>31</w:t>
      </w:r>
      <w:r w:rsidRPr="00C26AA5">
        <w:rPr>
          <w:rFonts w:cstheme="minorHAnsi"/>
          <w:sz w:val="20"/>
          <w:szCs w:val="20"/>
        </w:rPr>
        <w:t xml:space="preserve"> </w:t>
      </w:r>
      <w:r w:rsidR="00181E1D" w:rsidRPr="00C26AA5">
        <w:rPr>
          <w:rFonts w:cstheme="minorHAnsi"/>
          <w:sz w:val="20"/>
          <w:szCs w:val="20"/>
        </w:rPr>
        <w:t xml:space="preserve">mars 2023 à : </w:t>
      </w:r>
      <w:hyperlink r:id="rId6" w:history="1">
        <w:r w:rsidR="00C26AA5" w:rsidRPr="00C26AA5">
          <w:rPr>
            <w:rStyle w:val="Lienhypertexte"/>
            <w:rFonts w:cstheme="minorHAnsi"/>
            <w:sz w:val="20"/>
            <w:szCs w:val="20"/>
          </w:rPr>
          <w:t>ag2023@apaec.org</w:t>
        </w:r>
      </w:hyperlink>
    </w:p>
    <w:sectPr w:rsidR="00D027D2" w:rsidRPr="0092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D2"/>
    <w:rsid w:val="00181E1D"/>
    <w:rsid w:val="002C45F0"/>
    <w:rsid w:val="0092560C"/>
    <w:rsid w:val="00C1404B"/>
    <w:rsid w:val="00C26AA5"/>
    <w:rsid w:val="00D0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BA4"/>
  <w15:chartTrackingRefBased/>
  <w15:docId w15:val="{7DD836AA-9B16-4D08-AB7C-5966E62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27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2023@apaec.org" TargetMode="External"/><Relationship Id="rId5" Type="http://schemas.openxmlformats.org/officeDocument/2006/relationships/hyperlink" Target="mailto:ag2023@apae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schwartzmann</dc:creator>
  <cp:keywords/>
  <dc:description/>
  <cp:lastModifiedBy>Patrick schwartzmann</cp:lastModifiedBy>
  <cp:revision>2</cp:revision>
  <cp:lastPrinted>2021-01-14T09:57:00Z</cp:lastPrinted>
  <dcterms:created xsi:type="dcterms:W3CDTF">2023-02-28T16:49:00Z</dcterms:created>
  <dcterms:modified xsi:type="dcterms:W3CDTF">2023-02-28T16:49:00Z</dcterms:modified>
</cp:coreProperties>
</file>